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BC0E" w14:textId="77777777" w:rsidR="00CD16BB" w:rsidRPr="00CD16BB" w:rsidRDefault="00CD16BB" w:rsidP="00CD16BB">
      <w:pPr>
        <w:pStyle w:val="IJNEAMTitle"/>
        <w:rPr>
          <w:sz w:val="32"/>
          <w:szCs w:val="32"/>
        </w:rPr>
      </w:pPr>
      <w:r w:rsidRPr="00CD16BB">
        <w:rPr>
          <w:sz w:val="36"/>
          <w:szCs w:val="24"/>
        </w:rPr>
        <w:t>Effect of Size and Humidity Variations on Rhenium Disulfide-coated Fiber Optic Humidity Sensors: Experimental Analysis and Performance Evaluation</w:t>
      </w:r>
    </w:p>
    <w:p w14:paraId="713A1C3B" w14:textId="77777777" w:rsidR="00CD16BB" w:rsidRPr="00CD16BB" w:rsidRDefault="00CD16BB" w:rsidP="00CD16BB">
      <w:pPr>
        <w:pStyle w:val="IJNEAMAuthorNames"/>
        <w:rPr>
          <w:sz w:val="22"/>
          <w:szCs w:val="22"/>
        </w:rPr>
      </w:pPr>
      <w:proofErr w:type="spellStart"/>
      <w:r w:rsidRPr="00CD16BB">
        <w:rPr>
          <w:sz w:val="22"/>
          <w:szCs w:val="22"/>
        </w:rPr>
        <w:t>Norhafizah</w:t>
      </w:r>
      <w:proofErr w:type="spellEnd"/>
      <w:r w:rsidRPr="00CD16BB">
        <w:rPr>
          <w:sz w:val="22"/>
          <w:szCs w:val="22"/>
        </w:rPr>
        <w:t xml:space="preserve"> Burham </w:t>
      </w:r>
      <w:r w:rsidRPr="00CD16BB">
        <w:rPr>
          <w:sz w:val="22"/>
          <w:szCs w:val="22"/>
          <w:vertAlign w:val="superscript"/>
        </w:rPr>
        <w:t>a</w:t>
      </w:r>
      <w:r w:rsidRPr="00CD16BB">
        <w:rPr>
          <w:sz w:val="22"/>
          <w:szCs w:val="22"/>
        </w:rPr>
        <w:t xml:space="preserve">, Muhammad Faris Mohd Faisal </w:t>
      </w:r>
      <w:proofErr w:type="gramStart"/>
      <w:r w:rsidRPr="00CD16BB">
        <w:rPr>
          <w:sz w:val="22"/>
          <w:szCs w:val="22"/>
          <w:vertAlign w:val="superscript"/>
        </w:rPr>
        <w:t>a</w:t>
      </w:r>
      <w:r w:rsidRPr="00CD16BB">
        <w:rPr>
          <w:sz w:val="22"/>
          <w:szCs w:val="22"/>
        </w:rPr>
        <w:t xml:space="preserve"> ,</w:t>
      </w:r>
      <w:proofErr w:type="gram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Azween</w:t>
      </w:r>
      <w:proofErr w:type="spell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Hadiera</w:t>
      </w:r>
      <w:proofErr w:type="spellEnd"/>
      <w:r w:rsidRPr="00CD16BB">
        <w:rPr>
          <w:sz w:val="22"/>
          <w:szCs w:val="22"/>
        </w:rPr>
        <w:t xml:space="preserve"> Binti Hishamuddin </w:t>
      </w:r>
      <w:proofErr w:type="gramStart"/>
      <w:r w:rsidRPr="00CD16BB">
        <w:rPr>
          <w:sz w:val="22"/>
          <w:szCs w:val="22"/>
          <w:vertAlign w:val="superscript"/>
        </w:rPr>
        <w:t>a</w:t>
      </w:r>
      <w:r w:rsidRPr="00CD16BB">
        <w:rPr>
          <w:sz w:val="22"/>
          <w:szCs w:val="22"/>
        </w:rPr>
        <w:t xml:space="preserve"> ,</w:t>
      </w:r>
      <w:proofErr w:type="gramEnd"/>
      <w:r w:rsidRPr="00CD16BB">
        <w:rPr>
          <w:sz w:val="22"/>
          <w:szCs w:val="22"/>
        </w:rPr>
        <w:t xml:space="preserve"> Mahmoud Muhanad Fadhel </w:t>
      </w:r>
      <w:proofErr w:type="gramStart"/>
      <w:r w:rsidRPr="00CD16BB">
        <w:rPr>
          <w:sz w:val="22"/>
          <w:szCs w:val="22"/>
          <w:vertAlign w:val="superscript"/>
        </w:rPr>
        <w:t>b</w:t>
      </w:r>
      <w:r w:rsidRPr="00CD16BB">
        <w:rPr>
          <w:sz w:val="22"/>
          <w:szCs w:val="22"/>
        </w:rPr>
        <w:t xml:space="preserve"> ,</w:t>
      </w:r>
      <w:proofErr w:type="gram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Norhana</w:t>
      </w:r>
      <w:proofErr w:type="spell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Arsad</w:t>
      </w:r>
      <w:proofErr w:type="spellEnd"/>
      <w:r w:rsidRPr="00CD16BB">
        <w:rPr>
          <w:sz w:val="22"/>
          <w:szCs w:val="22"/>
        </w:rPr>
        <w:t xml:space="preserve"> </w:t>
      </w:r>
      <w:r w:rsidRPr="00CD16BB">
        <w:rPr>
          <w:sz w:val="22"/>
          <w:szCs w:val="22"/>
          <w:vertAlign w:val="superscript"/>
        </w:rPr>
        <w:t>b</w:t>
      </w:r>
      <w:r w:rsidRPr="00CD16BB">
        <w:rPr>
          <w:sz w:val="22"/>
          <w:szCs w:val="22"/>
        </w:rPr>
        <w:t xml:space="preserve"> and </w:t>
      </w:r>
      <w:proofErr w:type="spellStart"/>
      <w:r w:rsidRPr="00CD16BB">
        <w:rPr>
          <w:sz w:val="22"/>
          <w:szCs w:val="22"/>
        </w:rPr>
        <w:t>Maizatul</w:t>
      </w:r>
      <w:proofErr w:type="spell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Zolkapli</w:t>
      </w:r>
      <w:proofErr w:type="spellEnd"/>
      <w:r w:rsidRPr="00CD16BB">
        <w:rPr>
          <w:sz w:val="22"/>
          <w:szCs w:val="22"/>
          <w:vertAlign w:val="superscript"/>
        </w:rPr>
        <w:t xml:space="preserve"> a </w:t>
      </w:r>
      <w:r w:rsidRPr="00CD16BB">
        <w:rPr>
          <w:sz w:val="22"/>
          <w:szCs w:val="22"/>
        </w:rPr>
        <w:t>*</w:t>
      </w:r>
    </w:p>
    <w:p w14:paraId="5D59F7A5" w14:textId="77777777" w:rsidR="00CD16BB" w:rsidRPr="00CD16BB" w:rsidRDefault="00CD16BB" w:rsidP="00CD16BB">
      <w:pPr>
        <w:pStyle w:val="IJNEAMAffiliations"/>
        <w:rPr>
          <w:sz w:val="22"/>
          <w:szCs w:val="22"/>
        </w:rPr>
      </w:pPr>
      <w:proofErr w:type="spellStart"/>
      <w:r w:rsidRPr="00CD16BB">
        <w:rPr>
          <w:sz w:val="22"/>
          <w:szCs w:val="22"/>
          <w:vertAlign w:val="superscript"/>
        </w:rPr>
        <w:t>a</w:t>
      </w:r>
      <w:r w:rsidRPr="00CD16BB">
        <w:rPr>
          <w:sz w:val="22"/>
          <w:szCs w:val="22"/>
        </w:rPr>
        <w:t>Integrated</w:t>
      </w:r>
      <w:proofErr w:type="spellEnd"/>
      <w:r w:rsidRPr="00CD16BB">
        <w:rPr>
          <w:sz w:val="22"/>
          <w:szCs w:val="22"/>
        </w:rPr>
        <w:t xml:space="preserve"> Microelectronic System and Applications (</w:t>
      </w:r>
      <w:proofErr w:type="spellStart"/>
      <w:r w:rsidRPr="00CD16BB">
        <w:rPr>
          <w:sz w:val="22"/>
          <w:szCs w:val="22"/>
        </w:rPr>
        <w:t>IMSaA</w:t>
      </w:r>
      <w:proofErr w:type="spellEnd"/>
      <w:r w:rsidRPr="00CD16BB">
        <w:rPr>
          <w:sz w:val="22"/>
          <w:szCs w:val="22"/>
        </w:rPr>
        <w:t xml:space="preserve">), School of Electrical Engineering, College of Engineering, </w:t>
      </w:r>
      <w:proofErr w:type="spellStart"/>
      <w:r w:rsidRPr="00CD16BB">
        <w:rPr>
          <w:sz w:val="22"/>
          <w:szCs w:val="22"/>
        </w:rPr>
        <w:t>Universiti</w:t>
      </w:r>
      <w:proofErr w:type="spell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Teknologi</w:t>
      </w:r>
      <w:proofErr w:type="spellEnd"/>
      <w:r w:rsidRPr="00CD16BB">
        <w:rPr>
          <w:sz w:val="22"/>
          <w:szCs w:val="22"/>
        </w:rPr>
        <w:t xml:space="preserve"> MARA (UiTM), Shah Alam 40450, Selangor Malaysia</w:t>
      </w:r>
      <w:r w:rsidRPr="00CD16BB">
        <w:rPr>
          <w:sz w:val="22"/>
          <w:szCs w:val="22"/>
        </w:rPr>
        <w:br/>
      </w:r>
      <w:r w:rsidRPr="00CD16BB">
        <w:rPr>
          <w:sz w:val="22"/>
          <w:szCs w:val="22"/>
          <w:vertAlign w:val="superscript"/>
        </w:rPr>
        <w:t>b</w:t>
      </w:r>
      <w:r w:rsidRPr="00CD16BB">
        <w:rPr>
          <w:sz w:val="22"/>
          <w:szCs w:val="22"/>
        </w:rPr>
        <w:t xml:space="preserve"> Department of Electrical, Electronic and Systems Engineering, Faculty of Engineering and Built Environment, </w:t>
      </w:r>
      <w:proofErr w:type="spellStart"/>
      <w:r w:rsidRPr="00CD16BB">
        <w:rPr>
          <w:sz w:val="22"/>
          <w:szCs w:val="22"/>
        </w:rPr>
        <w:t>Universiti</w:t>
      </w:r>
      <w:proofErr w:type="spellEnd"/>
      <w:r w:rsidRPr="00CD16BB">
        <w:rPr>
          <w:sz w:val="22"/>
          <w:szCs w:val="22"/>
        </w:rPr>
        <w:t xml:space="preserve"> </w:t>
      </w:r>
      <w:proofErr w:type="spellStart"/>
      <w:r w:rsidRPr="00CD16BB">
        <w:rPr>
          <w:sz w:val="22"/>
          <w:szCs w:val="22"/>
        </w:rPr>
        <w:t>Kebangsaan</w:t>
      </w:r>
      <w:proofErr w:type="spellEnd"/>
      <w:r w:rsidRPr="00CD16BB">
        <w:rPr>
          <w:sz w:val="22"/>
          <w:szCs w:val="22"/>
        </w:rPr>
        <w:t xml:space="preserve"> Malaysia (UKM), Bangi 43600, Selangor, Malaysia</w:t>
      </w:r>
      <w:r w:rsidRPr="00CD16BB">
        <w:rPr>
          <w:sz w:val="22"/>
          <w:szCs w:val="22"/>
        </w:rPr>
        <w:br/>
      </w:r>
      <w:r w:rsidRPr="00CD16BB">
        <w:rPr>
          <w:sz w:val="22"/>
          <w:szCs w:val="22"/>
        </w:rPr>
        <w:sym w:font="Symbol" w:char="F02A"/>
      </w:r>
      <w:r w:rsidRPr="00CD16BB">
        <w:rPr>
          <w:sz w:val="22"/>
          <w:szCs w:val="22"/>
        </w:rPr>
        <w:t xml:space="preserve"> Corresponding author: Tel.: +6-03-5543-5258; e-mail: maizatul544@uitm.edu.my</w:t>
      </w:r>
    </w:p>
    <w:p w14:paraId="0FCE7039" w14:textId="77777777" w:rsidR="00CD16BB" w:rsidRPr="00CD16BB" w:rsidRDefault="00CD16BB" w:rsidP="00CD16BB">
      <w:pPr>
        <w:pStyle w:val="IJNEAMAbstractTitle"/>
        <w:rPr>
          <w:sz w:val="22"/>
          <w:szCs w:val="22"/>
        </w:rPr>
      </w:pPr>
      <w:r w:rsidRPr="00CD16BB">
        <w:rPr>
          <w:sz w:val="22"/>
          <w:szCs w:val="22"/>
        </w:rPr>
        <w:t>ABSTRACT</w:t>
      </w:r>
    </w:p>
    <w:p w14:paraId="7DB3EF3A" w14:textId="77777777" w:rsidR="00CD16BB" w:rsidRPr="00CD16BB" w:rsidRDefault="00CD16BB" w:rsidP="00CD16BB">
      <w:pPr>
        <w:pStyle w:val="IJNEAMAbstracText"/>
        <w:rPr>
          <w:sz w:val="22"/>
          <w:szCs w:val="22"/>
        </w:rPr>
      </w:pPr>
      <w:r w:rsidRPr="00CD16BB">
        <w:rPr>
          <w:sz w:val="24"/>
          <w:szCs w:val="24"/>
        </w:rPr>
        <w:t>The correlation between humidity control, measurement, and daily human life is significant. Precise humidity measurement plays a crucial role in various applications, including industrial manufacturing, agricultural output, environmental monitoring, and food safety. This research focuses on the development and evaluation of a fiber optic humidity sensor incorporating rhenium disulfide (</w:t>
      </w:r>
      <w:proofErr w:type="spellStart"/>
      <w:r w:rsidRPr="00CD16BB">
        <w:rPr>
          <w:sz w:val="24"/>
          <w:szCs w:val="24"/>
        </w:rPr>
        <w:t>ReS</w:t>
      </w:r>
      <w:proofErr w:type="spellEnd"/>
      <w:r w:rsidRPr="00CD16BB">
        <w:rPr>
          <w:sz w:val="24"/>
          <w:szCs w:val="24"/>
        </w:rPr>
        <w:t xml:space="preserve">₂) as a sensitive coating material. Leveraging the unique electronic and optical properties of </w:t>
      </w:r>
      <w:proofErr w:type="spellStart"/>
      <w:r w:rsidRPr="00CD16BB">
        <w:rPr>
          <w:sz w:val="24"/>
          <w:szCs w:val="24"/>
        </w:rPr>
        <w:t>ReS</w:t>
      </w:r>
      <w:proofErr w:type="spellEnd"/>
      <w:r w:rsidRPr="00CD16BB">
        <w:rPr>
          <w:sz w:val="24"/>
          <w:szCs w:val="24"/>
        </w:rPr>
        <w:t xml:space="preserve">₂, a two-dimensional material, it is applied as a coating on the surface of the fiber optic sensor. The experiment begins with fabricating tapered optical fibers using the pull-heat method to achieve diameters of 4 µm, 7 µm, and 10 µm. The tapered fiber is then connected to a tunable laser light source and an Optical Spectrum Analyzer to assess sensor performance under humidity levels ranging from 40% to 80% RH. The sensor’s performance is analyzed in terms of sensitivity and linearity with the </w:t>
      </w:r>
      <w:proofErr w:type="spellStart"/>
      <w:r w:rsidRPr="00CD16BB">
        <w:rPr>
          <w:sz w:val="24"/>
          <w:szCs w:val="24"/>
        </w:rPr>
        <w:t>ReS</w:t>
      </w:r>
      <w:proofErr w:type="spellEnd"/>
      <w:r w:rsidRPr="00CD16BB">
        <w:rPr>
          <w:sz w:val="24"/>
          <w:szCs w:val="24"/>
        </w:rPr>
        <w:t xml:space="preserve">₂-coated fiber optic humidity sensors. The results indicate that tapered fibers with diameters of 4 µm, 7 µm, and 10 µm coated with rhenium disulfide exhibit increased sensitivity compared to non-coated fibers. Specifically, the </w:t>
      </w:r>
      <w:proofErr w:type="spellStart"/>
      <w:r w:rsidRPr="00CD16BB">
        <w:rPr>
          <w:sz w:val="24"/>
          <w:szCs w:val="24"/>
        </w:rPr>
        <w:t>ReS</w:t>
      </w:r>
      <w:proofErr w:type="spellEnd"/>
      <w:r w:rsidRPr="00CD16BB">
        <w:rPr>
          <w:sz w:val="24"/>
          <w:szCs w:val="24"/>
        </w:rPr>
        <w:t xml:space="preserve">₂-coated sensors demonstrated a 6–8% improvement in sensitivity for the 7 µm and 10 µm fibers under relative humidity conditions of 40% to 80% RH. In conclusion, coating optical fibers with </w:t>
      </w:r>
      <w:proofErr w:type="spellStart"/>
      <w:r w:rsidRPr="00CD16BB">
        <w:rPr>
          <w:sz w:val="24"/>
          <w:szCs w:val="24"/>
        </w:rPr>
        <w:t>ReS</w:t>
      </w:r>
      <w:proofErr w:type="spellEnd"/>
      <w:r w:rsidRPr="00CD16BB">
        <w:rPr>
          <w:sz w:val="24"/>
          <w:szCs w:val="24"/>
        </w:rPr>
        <w:t>₂ enhances sensor sensitivity, making them more effective for environmental humidity sensing.</w:t>
      </w:r>
    </w:p>
    <w:p w14:paraId="7AED90EF" w14:textId="77777777" w:rsidR="00CD16BB" w:rsidRPr="00CD16BB" w:rsidRDefault="00CD16BB" w:rsidP="00CD16BB">
      <w:pPr>
        <w:pStyle w:val="IJNEAMKeyword"/>
        <w:rPr>
          <w:sz w:val="22"/>
          <w:szCs w:val="22"/>
        </w:rPr>
      </w:pPr>
      <w:r w:rsidRPr="00CD16BB">
        <w:rPr>
          <w:b/>
          <w:bCs/>
          <w:i w:val="0"/>
          <w:sz w:val="22"/>
          <w:szCs w:val="22"/>
        </w:rPr>
        <w:t>Keywords:</w:t>
      </w:r>
      <w:r w:rsidRPr="00CD16BB">
        <w:rPr>
          <w:sz w:val="22"/>
          <w:szCs w:val="22"/>
        </w:rPr>
        <w:t xml:space="preserve"> Fiber optic sensor, humidity sensor, rhenium disulfide, ReS</w:t>
      </w:r>
      <w:r w:rsidRPr="00CD16BB">
        <w:rPr>
          <w:sz w:val="22"/>
          <w:szCs w:val="22"/>
          <w:vertAlign w:val="subscript"/>
        </w:rPr>
        <w:t>2</w:t>
      </w:r>
      <w:r w:rsidRPr="00CD16BB">
        <w:rPr>
          <w:sz w:val="22"/>
          <w:szCs w:val="22"/>
        </w:rPr>
        <w:t xml:space="preserve"> coating, optical properties</w:t>
      </w:r>
    </w:p>
    <w:p w14:paraId="47D54899" w14:textId="77777777" w:rsidR="00CD16BB" w:rsidRDefault="00CD16BB"/>
    <w:sectPr w:rsidR="00CD16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B"/>
    <w:rsid w:val="008D4BAA"/>
    <w:rsid w:val="00C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FB66"/>
  <w15:chartTrackingRefBased/>
  <w15:docId w15:val="{7E5A491C-82E2-4F0B-A62E-2B58BA27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6BB"/>
    <w:rPr>
      <w:b/>
      <w:bCs/>
      <w:smallCaps/>
      <w:color w:val="0F4761" w:themeColor="accent1" w:themeShade="BF"/>
      <w:spacing w:val="5"/>
    </w:rPr>
  </w:style>
  <w:style w:type="paragraph" w:customStyle="1" w:styleId="IJNEAMTitle">
    <w:name w:val="IJNEAM_Title"/>
    <w:basedOn w:val="Normal"/>
    <w:qFormat/>
    <w:rsid w:val="00CD16BB"/>
    <w:pPr>
      <w:spacing w:after="240" w:line="240" w:lineRule="auto"/>
      <w:jc w:val="both"/>
    </w:pPr>
    <w:rPr>
      <w:rFonts w:ascii="Cambria" w:eastAsia="Times New Roman" w:hAnsi="Cambria" w:cs="Times New Roman"/>
      <w:b/>
      <w:bCs/>
      <w:kern w:val="0"/>
      <w:sz w:val="28"/>
      <w:szCs w:val="20"/>
      <w14:ligatures w14:val="none"/>
    </w:rPr>
  </w:style>
  <w:style w:type="paragraph" w:customStyle="1" w:styleId="IJNEAMAuthorNames">
    <w:name w:val="IJNEAM_AuthorNames"/>
    <w:basedOn w:val="Normal"/>
    <w:qFormat/>
    <w:rsid w:val="00CD16BB"/>
    <w:pPr>
      <w:spacing w:after="240" w:line="240" w:lineRule="auto"/>
      <w:jc w:val="both"/>
    </w:pPr>
    <w:rPr>
      <w:rFonts w:ascii="Cambria" w:eastAsia="Times New Roman" w:hAnsi="Cambria" w:cs="Times New Roman"/>
      <w:kern w:val="0"/>
      <w:sz w:val="18"/>
      <w:szCs w:val="18"/>
      <w14:ligatures w14:val="none"/>
    </w:rPr>
  </w:style>
  <w:style w:type="paragraph" w:customStyle="1" w:styleId="IJNEAMAffiliations">
    <w:name w:val="IJNEAM_Affiliations"/>
    <w:basedOn w:val="Normal"/>
    <w:qFormat/>
    <w:rsid w:val="00CD16BB"/>
    <w:pPr>
      <w:spacing w:after="480" w:line="240" w:lineRule="auto"/>
    </w:pPr>
    <w:rPr>
      <w:rFonts w:ascii="Cambria" w:eastAsia="Times New Roman" w:hAnsi="Cambria" w:cs="Times New Roman"/>
      <w:i/>
      <w:kern w:val="0"/>
      <w:sz w:val="18"/>
      <w:szCs w:val="18"/>
      <w14:ligatures w14:val="none"/>
    </w:rPr>
  </w:style>
  <w:style w:type="paragraph" w:customStyle="1" w:styleId="IJNEAMAbstractTitle">
    <w:name w:val="IJNEAM_AbstractTitle"/>
    <w:basedOn w:val="Normal"/>
    <w:qFormat/>
    <w:rsid w:val="00CD16BB"/>
    <w:pPr>
      <w:spacing w:after="240" w:line="240" w:lineRule="auto"/>
      <w:ind w:right="284"/>
      <w:jc w:val="center"/>
    </w:pPr>
    <w:rPr>
      <w:rFonts w:ascii="Cambria" w:eastAsia="Times New Roman" w:hAnsi="Cambria" w:cs="Times New Roman"/>
      <w:b/>
      <w:bCs/>
      <w:kern w:val="0"/>
      <w:sz w:val="18"/>
      <w:szCs w:val="18"/>
      <w:lang w:val="en-GB"/>
      <w14:ligatures w14:val="none"/>
    </w:rPr>
  </w:style>
  <w:style w:type="paragraph" w:customStyle="1" w:styleId="IJNEAMAbstracText">
    <w:name w:val="IJNEAM_AbstracText"/>
    <w:basedOn w:val="Normal"/>
    <w:qFormat/>
    <w:rsid w:val="00CD16BB"/>
    <w:pPr>
      <w:spacing w:after="240" w:line="240" w:lineRule="auto"/>
      <w:ind w:right="284"/>
      <w:jc w:val="both"/>
    </w:pPr>
    <w:rPr>
      <w:rFonts w:ascii="Cambria" w:eastAsia="Times New Roman" w:hAnsi="Cambria" w:cs="Times New Roman"/>
      <w:kern w:val="0"/>
      <w:sz w:val="18"/>
      <w:szCs w:val="18"/>
      <w14:ligatures w14:val="none"/>
    </w:rPr>
  </w:style>
  <w:style w:type="paragraph" w:customStyle="1" w:styleId="IJNEAMKeyword">
    <w:name w:val="IJNEAM_Keyword"/>
    <w:basedOn w:val="Normal"/>
    <w:qFormat/>
    <w:rsid w:val="00CD16BB"/>
    <w:pPr>
      <w:spacing w:after="240" w:line="240" w:lineRule="auto"/>
      <w:ind w:right="284"/>
      <w:jc w:val="both"/>
    </w:pPr>
    <w:rPr>
      <w:rFonts w:ascii="Cambria" w:eastAsia="Times New Roman" w:hAnsi="Cambria" w:cs="Times New Roman"/>
      <w:i/>
      <w:kern w:val="0"/>
      <w:sz w:val="18"/>
      <w:szCs w:val="18"/>
      <w14:ligatures w14:val="none"/>
    </w:rPr>
  </w:style>
  <w:style w:type="paragraph" w:customStyle="1" w:styleId="IJNEAMPubInfo">
    <w:name w:val="IJNEAM_PubInfo"/>
    <w:basedOn w:val="IJNEAMAffiliations"/>
    <w:qFormat/>
    <w:rsid w:val="00CD16BB"/>
    <w:pPr>
      <w:spacing w:after="240"/>
      <w:jc w:val="center"/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MAIZATUL BINTI ZOLKAPLI</dc:creator>
  <cp:keywords/>
  <dc:description/>
  <cp:lastModifiedBy>MAIZATUL BINTI ZOLKAPLI</cp:lastModifiedBy>
  <cp:revision>1</cp:revision>
  <dcterms:created xsi:type="dcterms:W3CDTF">2025-05-28T05:06:00Z</dcterms:created>
  <dcterms:modified xsi:type="dcterms:W3CDTF">2025-05-28T05:07:00Z</dcterms:modified>
</cp:coreProperties>
</file>